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AFD9" w14:textId="77777777" w:rsidR="005B6042" w:rsidRPr="005B6042" w:rsidRDefault="005B6042" w:rsidP="005B6042">
      <w:pPr>
        <w:jc w:val="center"/>
        <w:rPr>
          <w:sz w:val="28"/>
          <w:szCs w:val="28"/>
        </w:rPr>
      </w:pPr>
      <w:bookmarkStart w:id="0" w:name="_GoBack"/>
      <w:r w:rsidRPr="005B6042">
        <w:rPr>
          <w:sz w:val="28"/>
          <w:szCs w:val="28"/>
        </w:rPr>
        <w:t>РОССИЙСКАЯ ФЕДЕРАЦИЯ</w:t>
      </w:r>
    </w:p>
    <w:p w14:paraId="61780E11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Черемховский район Иркутская область</w:t>
      </w:r>
    </w:p>
    <w:p w14:paraId="55C09424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proofErr w:type="spellStart"/>
      <w:r w:rsidRPr="005B6042">
        <w:rPr>
          <w:b/>
          <w:sz w:val="28"/>
          <w:szCs w:val="28"/>
        </w:rPr>
        <w:t>Каменно</w:t>
      </w:r>
      <w:proofErr w:type="spellEnd"/>
      <w:r w:rsidRPr="005B6042">
        <w:rPr>
          <w:b/>
          <w:sz w:val="28"/>
          <w:szCs w:val="28"/>
        </w:rPr>
        <w:t>–Ангарское муниципальное образование</w:t>
      </w:r>
    </w:p>
    <w:p w14:paraId="58000D7B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Дума</w:t>
      </w:r>
    </w:p>
    <w:p w14:paraId="151210D0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</w:p>
    <w:p w14:paraId="711BA8F7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РЕШЕНИЕ</w:t>
      </w:r>
    </w:p>
    <w:p w14:paraId="4D2E0EC8" w14:textId="77777777" w:rsidR="005B6042" w:rsidRPr="005B6042" w:rsidRDefault="005B6042" w:rsidP="005B6042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14:paraId="7AF9DCA7" w14:textId="035E45AE" w:rsidR="005B6042" w:rsidRPr="005B6042" w:rsidRDefault="005B6042" w:rsidP="005B6042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  <w:r w:rsidRPr="005B6042">
        <w:rPr>
          <w:color w:val="000000"/>
          <w:spacing w:val="8"/>
          <w:sz w:val="28"/>
          <w:szCs w:val="28"/>
        </w:rPr>
        <w:t xml:space="preserve">от </w:t>
      </w:r>
      <w:r w:rsidR="00F21945">
        <w:rPr>
          <w:color w:val="000000"/>
          <w:spacing w:val="8"/>
          <w:sz w:val="28"/>
          <w:szCs w:val="28"/>
        </w:rPr>
        <w:t>09.12</w:t>
      </w:r>
      <w:r w:rsidRPr="005B6042">
        <w:rPr>
          <w:color w:val="000000"/>
          <w:spacing w:val="8"/>
          <w:sz w:val="28"/>
          <w:szCs w:val="28"/>
        </w:rPr>
        <w:t xml:space="preserve">.2022 № </w:t>
      </w:r>
      <w:r>
        <w:rPr>
          <w:color w:val="000000"/>
          <w:spacing w:val="8"/>
          <w:sz w:val="28"/>
          <w:szCs w:val="28"/>
        </w:rPr>
        <w:t>4</w:t>
      </w:r>
      <w:r w:rsidR="00F21945">
        <w:rPr>
          <w:color w:val="000000"/>
          <w:spacing w:val="8"/>
          <w:sz w:val="28"/>
          <w:szCs w:val="28"/>
        </w:rPr>
        <w:t>6</w:t>
      </w:r>
    </w:p>
    <w:p w14:paraId="5E92F63E" w14:textId="77777777" w:rsidR="005B6042" w:rsidRPr="005B6042" w:rsidRDefault="005B6042" w:rsidP="005B6042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5B6042">
        <w:rPr>
          <w:color w:val="000000"/>
          <w:spacing w:val="7"/>
          <w:sz w:val="28"/>
          <w:szCs w:val="28"/>
        </w:rPr>
        <w:t>с. Каменно-Ангарск</w:t>
      </w:r>
    </w:p>
    <w:p w14:paraId="46FD80DD" w14:textId="77777777" w:rsidR="005B6042" w:rsidRPr="005B6042" w:rsidRDefault="005B6042" w:rsidP="005B6042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14:paraId="06457E0C" w14:textId="264B0721" w:rsidR="005B6042" w:rsidRPr="005B6042" w:rsidRDefault="005B6042" w:rsidP="005B6042">
      <w:pPr>
        <w:ind w:right="5385"/>
        <w:rPr>
          <w:b/>
          <w:bCs/>
          <w:color w:val="000000"/>
          <w:spacing w:val="6"/>
        </w:rPr>
      </w:pPr>
      <w:r w:rsidRPr="005B6042">
        <w:rPr>
          <w:b/>
          <w:bCs/>
        </w:rPr>
        <w:t xml:space="preserve">О передаче </w:t>
      </w:r>
      <w:r w:rsidR="00E451E8">
        <w:rPr>
          <w:b/>
          <w:bCs/>
        </w:rPr>
        <w:t xml:space="preserve">полномочий </w:t>
      </w:r>
      <w:r w:rsidRPr="005B6042">
        <w:rPr>
          <w:b/>
          <w:bCs/>
        </w:rPr>
        <w:t>по осуществлению вн</w:t>
      </w:r>
      <w:r w:rsidR="00E451E8">
        <w:rPr>
          <w:b/>
          <w:bCs/>
        </w:rPr>
        <w:t>еш</w:t>
      </w:r>
      <w:r w:rsidRPr="005B6042">
        <w:rPr>
          <w:b/>
          <w:bCs/>
        </w:rPr>
        <w:t xml:space="preserve">него </w:t>
      </w:r>
      <w:r w:rsidR="00E451E8">
        <w:rPr>
          <w:b/>
          <w:bCs/>
        </w:rPr>
        <w:t xml:space="preserve">муниципального </w:t>
      </w:r>
      <w:r w:rsidRPr="005B6042">
        <w:rPr>
          <w:b/>
          <w:bCs/>
        </w:rPr>
        <w:t>финансового контроля</w:t>
      </w:r>
      <w:r w:rsidR="00E451E8">
        <w:rPr>
          <w:b/>
          <w:bCs/>
        </w:rPr>
        <w:t xml:space="preserve"> в Каменно-Ангарском муниципальном образовании</w:t>
      </w:r>
    </w:p>
    <w:p w14:paraId="33014B15" w14:textId="09CDBF41" w:rsidR="005B6042" w:rsidRDefault="005B6042" w:rsidP="005B604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14:paraId="352ECC99" w14:textId="77777777" w:rsidR="00A948B4" w:rsidRPr="005B6042" w:rsidRDefault="00A948B4" w:rsidP="005B604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14:paraId="53AA2B5C" w14:textId="71A74FA9" w:rsidR="005B6042" w:rsidRDefault="00E451E8" w:rsidP="005B6042">
      <w:pPr>
        <w:ind w:firstLine="708"/>
        <w:jc w:val="both"/>
        <w:rPr>
          <w:sz w:val="28"/>
          <w:szCs w:val="28"/>
        </w:rPr>
      </w:pPr>
      <w:r w:rsidRPr="00E451E8">
        <w:rPr>
          <w:sz w:val="28"/>
          <w:szCs w:val="28"/>
        </w:rPr>
        <w:t>Руководствуясь статьей 264.4 Бюджетного кодекса Российской Федерации, частью 4 статьи 15 Федерального закона от 06</w:t>
      </w:r>
      <w:r>
        <w:rPr>
          <w:sz w:val="28"/>
          <w:szCs w:val="28"/>
        </w:rPr>
        <w:t>.10.2003</w:t>
      </w:r>
      <w:r w:rsidRPr="00E45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451E8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11 статьи 3 Федерального закона от 07</w:t>
      </w:r>
      <w:r>
        <w:rPr>
          <w:sz w:val="28"/>
          <w:szCs w:val="28"/>
        </w:rPr>
        <w:t>.02.2011</w:t>
      </w:r>
      <w:r w:rsidRPr="00E45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451E8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B6042">
        <w:rPr>
          <w:sz w:val="28"/>
          <w:szCs w:val="28"/>
        </w:rPr>
        <w:t xml:space="preserve"> </w:t>
      </w:r>
      <w:hyperlink r:id="rId8" w:history="1">
        <w:r w:rsidR="005B6042" w:rsidRPr="00926779">
          <w:rPr>
            <w:sz w:val="28"/>
            <w:szCs w:val="28"/>
          </w:rPr>
          <w:t>ст</w:t>
        </w:r>
        <w:r w:rsidR="005B6042">
          <w:rPr>
            <w:sz w:val="28"/>
            <w:szCs w:val="28"/>
          </w:rPr>
          <w:t>атьей 10</w:t>
        </w:r>
      </w:hyperlink>
      <w:r w:rsidR="005B6042" w:rsidRPr="00926779">
        <w:rPr>
          <w:sz w:val="28"/>
          <w:szCs w:val="28"/>
        </w:rPr>
        <w:t xml:space="preserve"> Устава</w:t>
      </w:r>
      <w:r w:rsidR="005B6042" w:rsidRPr="005B6042">
        <w:rPr>
          <w:sz w:val="28"/>
          <w:szCs w:val="28"/>
        </w:rPr>
        <w:t xml:space="preserve"> Каменно-Ангарского муниципального образования, Дума Каменно-Ангарского муниципального образования</w:t>
      </w:r>
    </w:p>
    <w:p w14:paraId="424E543E" w14:textId="52A6D84C" w:rsid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РЕШИЛА:</w:t>
      </w:r>
    </w:p>
    <w:p w14:paraId="3B7CCD9E" w14:textId="0AC90C7A" w:rsidR="00E451E8" w:rsidRPr="00E451E8" w:rsidRDefault="00E451E8" w:rsidP="00E45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51E8">
        <w:rPr>
          <w:sz w:val="28"/>
          <w:szCs w:val="28"/>
        </w:rPr>
        <w:t xml:space="preserve">Передать Думе Черемховского районного муниципального образования полномочия по осуществлению внешнего муниципального финансового контроля в </w:t>
      </w:r>
      <w:r>
        <w:rPr>
          <w:sz w:val="28"/>
          <w:szCs w:val="28"/>
        </w:rPr>
        <w:t>Каменно-Ангарском</w:t>
      </w:r>
      <w:r w:rsidRPr="00E451E8">
        <w:rPr>
          <w:sz w:val="28"/>
          <w:szCs w:val="28"/>
        </w:rPr>
        <w:t xml:space="preserve"> муниципальном образовании с 01.01.2023 года по 31.12.2025 года.</w:t>
      </w:r>
    </w:p>
    <w:p w14:paraId="3DE8EFFA" w14:textId="77777777" w:rsidR="00E451E8" w:rsidRPr="00E451E8" w:rsidRDefault="00E451E8" w:rsidP="00E451E8">
      <w:pPr>
        <w:ind w:firstLine="709"/>
        <w:jc w:val="both"/>
        <w:rPr>
          <w:kern w:val="36"/>
          <w:sz w:val="28"/>
          <w:szCs w:val="28"/>
        </w:rPr>
      </w:pPr>
      <w:r w:rsidRPr="00E451E8">
        <w:rPr>
          <w:kern w:val="36"/>
          <w:sz w:val="28"/>
          <w:szCs w:val="28"/>
        </w:rPr>
        <w:t xml:space="preserve">2. </w:t>
      </w:r>
      <w:r w:rsidRPr="00E451E8">
        <w:rPr>
          <w:sz w:val="28"/>
          <w:szCs w:val="28"/>
        </w:rPr>
        <w:t xml:space="preserve">Заключить с Думой Черемховского районного муниципального образования </w:t>
      </w:r>
      <w:bookmarkStart w:id="1" w:name="_Hlk120700259"/>
      <w:r w:rsidRPr="00E451E8">
        <w:rPr>
          <w:sz w:val="28"/>
          <w:szCs w:val="28"/>
        </w:rPr>
        <w:t xml:space="preserve">соглашение о передаче </w:t>
      </w:r>
      <w:r w:rsidRPr="00E451E8">
        <w:rPr>
          <w:color w:val="000000"/>
          <w:sz w:val="28"/>
        </w:rPr>
        <w:t xml:space="preserve">полномочий </w:t>
      </w:r>
      <w:r w:rsidRPr="00E451E8">
        <w:rPr>
          <w:sz w:val="28"/>
          <w:szCs w:val="28"/>
        </w:rPr>
        <w:t>по осуществлению внешнего муниципального финансового контроля</w:t>
      </w:r>
      <w:bookmarkEnd w:id="1"/>
      <w:r w:rsidRPr="00E451E8">
        <w:rPr>
          <w:sz w:val="28"/>
          <w:szCs w:val="28"/>
        </w:rPr>
        <w:t>.</w:t>
      </w:r>
    </w:p>
    <w:p w14:paraId="2C4B31E6" w14:textId="6C8CE290" w:rsidR="00E451E8" w:rsidRPr="00E451E8" w:rsidRDefault="00E451E8" w:rsidP="00E45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1E8">
        <w:rPr>
          <w:sz w:val="28"/>
          <w:szCs w:val="28"/>
        </w:rPr>
        <w:t xml:space="preserve">Установить, что из бюджета </w:t>
      </w:r>
      <w:r>
        <w:rPr>
          <w:sz w:val="28"/>
          <w:szCs w:val="28"/>
        </w:rPr>
        <w:t>Каменно-Ангарского муниципального образования</w:t>
      </w:r>
      <w:r w:rsidRPr="00E451E8">
        <w:rPr>
          <w:sz w:val="28"/>
          <w:szCs w:val="28"/>
        </w:rPr>
        <w:t xml:space="preserve">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14:paraId="5BC6037E" w14:textId="5F9B569A" w:rsidR="00E451E8" w:rsidRPr="00E451E8" w:rsidRDefault="00E451E8" w:rsidP="00E451E8">
      <w:pPr>
        <w:ind w:firstLine="709"/>
        <w:jc w:val="both"/>
        <w:rPr>
          <w:sz w:val="28"/>
          <w:szCs w:val="28"/>
        </w:rPr>
      </w:pPr>
      <w:r w:rsidRPr="00E451E8">
        <w:rPr>
          <w:sz w:val="28"/>
          <w:szCs w:val="28"/>
        </w:rPr>
        <w:t xml:space="preserve">4. Признать утратившим силу решение Думы </w:t>
      </w:r>
      <w:r>
        <w:rPr>
          <w:sz w:val="28"/>
          <w:szCs w:val="28"/>
        </w:rPr>
        <w:t>Каменно-Ангарского</w:t>
      </w:r>
      <w:r w:rsidRPr="00E451E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от 11.04.2019 № 86 «</w:t>
      </w:r>
      <w:r w:rsidRPr="00E451E8">
        <w:rPr>
          <w:sz w:val="28"/>
          <w:szCs w:val="28"/>
        </w:rPr>
        <w:t xml:space="preserve">О передаче </w:t>
      </w:r>
      <w:r w:rsidRPr="00E451E8">
        <w:rPr>
          <w:rFonts w:eastAsia="Calibri"/>
          <w:kern w:val="36"/>
          <w:sz w:val="28"/>
          <w:szCs w:val="28"/>
          <w:lang w:eastAsia="en-US"/>
        </w:rPr>
        <w:t>полномочий по осуществлению внешнего муниципального финансового контроля в Каменно-Ангарском муниципальном образовании</w:t>
      </w:r>
      <w:r>
        <w:rPr>
          <w:rFonts w:eastAsia="Calibri"/>
          <w:kern w:val="36"/>
          <w:sz w:val="28"/>
          <w:szCs w:val="28"/>
          <w:lang w:eastAsia="en-US"/>
        </w:rPr>
        <w:t>».</w:t>
      </w:r>
    </w:p>
    <w:p w14:paraId="5680E8CA" w14:textId="51868409" w:rsidR="00E451E8" w:rsidRPr="00E451E8" w:rsidRDefault="00E451E8" w:rsidP="00E451E8">
      <w:pPr>
        <w:ind w:firstLine="709"/>
        <w:jc w:val="both"/>
        <w:rPr>
          <w:sz w:val="28"/>
          <w:szCs w:val="28"/>
        </w:rPr>
      </w:pPr>
      <w:r w:rsidRPr="00E451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B6042">
        <w:rPr>
          <w:sz w:val="28"/>
          <w:szCs w:val="28"/>
        </w:rPr>
        <w:t>Администрации Каменно-Ангарского сельского поселения</w:t>
      </w:r>
      <w:r>
        <w:rPr>
          <w:sz w:val="28"/>
          <w:szCs w:val="28"/>
        </w:rPr>
        <w:t xml:space="preserve"> </w:t>
      </w:r>
      <w:r w:rsidRPr="005B6042">
        <w:rPr>
          <w:sz w:val="28"/>
          <w:szCs w:val="28"/>
        </w:rPr>
        <w:t xml:space="preserve">опубликовать настоящее решение в печатном издании «Каменно-Ангарский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9" w:history="1">
        <w:r w:rsidRPr="00A948B4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A948B4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948B4">
          <w:rPr>
            <w:color w:val="0000FF"/>
            <w:sz w:val="28"/>
            <w:szCs w:val="28"/>
            <w:u w:val="single"/>
            <w:lang w:val="en-US" w:eastAsia="en-US"/>
          </w:rPr>
          <w:t>cherraion</w:t>
        </w:r>
        <w:proofErr w:type="spellEnd"/>
        <w:r w:rsidRPr="00A948B4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948B4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B6042">
        <w:rPr>
          <w:sz w:val="28"/>
          <w:szCs w:val="28"/>
        </w:rPr>
        <w:t>. в разделе «Поселения района», в подразделе «Каменн</w:t>
      </w:r>
      <w:r>
        <w:rPr>
          <w:sz w:val="28"/>
          <w:szCs w:val="28"/>
        </w:rPr>
        <w:t>о-Ангарское сельское поселение».</w:t>
      </w:r>
    </w:p>
    <w:p w14:paraId="2A6F7C6E" w14:textId="77777777" w:rsidR="00E451E8" w:rsidRPr="00E451E8" w:rsidRDefault="00E451E8" w:rsidP="00E451E8">
      <w:pPr>
        <w:ind w:firstLine="709"/>
        <w:jc w:val="both"/>
        <w:rPr>
          <w:sz w:val="28"/>
          <w:szCs w:val="28"/>
        </w:rPr>
      </w:pPr>
      <w:r w:rsidRPr="00E451E8">
        <w:rPr>
          <w:sz w:val="28"/>
          <w:szCs w:val="28"/>
        </w:rPr>
        <w:t>6. Настоящее решение вступает в силу с момента его официального опубликования (обнародования).</w:t>
      </w:r>
    </w:p>
    <w:p w14:paraId="120542C8" w14:textId="2688B29B" w:rsidR="00E451E8" w:rsidRPr="00E451E8" w:rsidRDefault="00E451E8" w:rsidP="00E451E8">
      <w:pPr>
        <w:ind w:firstLine="709"/>
        <w:jc w:val="both"/>
        <w:rPr>
          <w:sz w:val="28"/>
          <w:szCs w:val="28"/>
        </w:rPr>
      </w:pPr>
      <w:r w:rsidRPr="00E451E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451E8">
        <w:rPr>
          <w:sz w:val="28"/>
          <w:szCs w:val="28"/>
        </w:rPr>
        <w:t xml:space="preserve">Контроль за исполнением настоящего решения возложить на главу </w:t>
      </w:r>
      <w:r>
        <w:rPr>
          <w:sz w:val="28"/>
          <w:szCs w:val="28"/>
        </w:rPr>
        <w:t>Каменно-Ангарского</w:t>
      </w:r>
      <w:r w:rsidRPr="00E451E8">
        <w:rPr>
          <w:sz w:val="28"/>
          <w:szCs w:val="28"/>
        </w:rPr>
        <w:t xml:space="preserve"> муниципального образования (</w:t>
      </w:r>
      <w:r>
        <w:rPr>
          <w:sz w:val="28"/>
          <w:szCs w:val="28"/>
        </w:rPr>
        <w:t>А.К. Матвеева</w:t>
      </w:r>
      <w:r w:rsidRPr="00E451E8">
        <w:rPr>
          <w:sz w:val="28"/>
          <w:szCs w:val="28"/>
        </w:rPr>
        <w:t>).</w:t>
      </w:r>
    </w:p>
    <w:p w14:paraId="13A92266" w14:textId="77777777" w:rsidR="00E451E8" w:rsidRDefault="00E451E8" w:rsidP="005B6042">
      <w:pPr>
        <w:ind w:firstLine="708"/>
        <w:jc w:val="both"/>
        <w:rPr>
          <w:sz w:val="28"/>
          <w:szCs w:val="28"/>
        </w:rPr>
      </w:pPr>
    </w:p>
    <w:p w14:paraId="19DD297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noProof/>
          <w:sz w:val="28"/>
          <w:szCs w:val="28"/>
        </w:rPr>
      </w:pPr>
    </w:p>
    <w:p w14:paraId="548D82C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noProof/>
          <w:sz w:val="28"/>
          <w:szCs w:val="28"/>
        </w:rPr>
      </w:pPr>
    </w:p>
    <w:p w14:paraId="53DF6C2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Председатель Думы Каменно-Ангарского</w:t>
      </w:r>
    </w:p>
    <w:p w14:paraId="3D45F0A9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муниципального образования</w:t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  <w:t>А.К. Матвеев</w:t>
      </w:r>
    </w:p>
    <w:p w14:paraId="3F2E55F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FA4C503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Глава Каменно-Ангарского</w:t>
      </w:r>
    </w:p>
    <w:p w14:paraId="1F26ED9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муниципального образования</w:t>
      </w:r>
      <w:r w:rsidRPr="005B6042">
        <w:rPr>
          <w:noProof/>
        </w:rPr>
        <w:t xml:space="preserve"> </w:t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  <w:t>А.К. Матвеев</w:t>
      </w:r>
    </w:p>
    <w:p w14:paraId="33758A1B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F3FF5E4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3C8FBA1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06A1420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092D1C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B86F4C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36900DC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E52C2D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809F140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078E5BC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912540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F2F998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022380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BCBFF72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1373E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1526DA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245D944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CACDC9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988E36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D948E59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725D94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20D56D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4C8DB48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89131F2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535F41F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1E30FA0" w14:textId="2C174198" w:rsid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EDB0FBD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4F7C2B8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FF5DD6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</w:pPr>
      <w:r w:rsidRPr="005B6042">
        <w:t xml:space="preserve">Н.С. </w:t>
      </w:r>
      <w:proofErr w:type="spellStart"/>
      <w:r w:rsidRPr="005B6042">
        <w:t>Имеева</w:t>
      </w:r>
      <w:proofErr w:type="spellEnd"/>
    </w:p>
    <w:p w14:paraId="363B2949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</w:pPr>
      <w:r w:rsidRPr="005B6042">
        <w:t>8-39546-5-15-37</w:t>
      </w:r>
      <w:bookmarkEnd w:id="0"/>
    </w:p>
    <w:sectPr w:rsidR="005B6042" w:rsidRPr="005B6042" w:rsidSect="008C4B52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19F5" w14:textId="77777777" w:rsidR="00D73209" w:rsidRDefault="00D73209" w:rsidP="00755710">
      <w:r>
        <w:separator/>
      </w:r>
    </w:p>
  </w:endnote>
  <w:endnote w:type="continuationSeparator" w:id="0">
    <w:p w14:paraId="72E38CE8" w14:textId="77777777" w:rsidR="00D73209" w:rsidRDefault="00D7320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658A" w14:textId="77777777" w:rsidR="00D73209" w:rsidRDefault="00D73209" w:rsidP="00755710">
      <w:r>
        <w:separator/>
      </w:r>
    </w:p>
  </w:footnote>
  <w:footnote w:type="continuationSeparator" w:id="0">
    <w:p w14:paraId="30DC687C" w14:textId="77777777" w:rsidR="00D73209" w:rsidRDefault="00D7320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ACDC" w14:textId="77777777" w:rsidR="00482FAF" w:rsidRDefault="00307AAB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2C5412C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145A" w14:textId="5F459481" w:rsidR="00482FAF" w:rsidRDefault="00307AAB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451E8">
      <w:rPr>
        <w:rStyle w:val="afb"/>
        <w:noProof/>
      </w:rPr>
      <w:t>2</w:t>
    </w:r>
    <w:r>
      <w:rPr>
        <w:rStyle w:val="afb"/>
      </w:rPr>
      <w:fldChar w:fldCharType="end"/>
    </w:r>
  </w:p>
  <w:p w14:paraId="7A6C765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AA09E7"/>
    <w:multiLevelType w:val="multilevel"/>
    <w:tmpl w:val="B8562DDA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20339"/>
    <w:rsid w:val="00085F76"/>
    <w:rsid w:val="000947A8"/>
    <w:rsid w:val="000E246F"/>
    <w:rsid w:val="00150687"/>
    <w:rsid w:val="001A7BDE"/>
    <w:rsid w:val="001F3F7D"/>
    <w:rsid w:val="00216846"/>
    <w:rsid w:val="00221CBB"/>
    <w:rsid w:val="00256645"/>
    <w:rsid w:val="00260792"/>
    <w:rsid w:val="002607E7"/>
    <w:rsid w:val="00272738"/>
    <w:rsid w:val="00275C18"/>
    <w:rsid w:val="002D55A5"/>
    <w:rsid w:val="00307AAB"/>
    <w:rsid w:val="003476D7"/>
    <w:rsid w:val="00363D76"/>
    <w:rsid w:val="003A0CCB"/>
    <w:rsid w:val="003A127A"/>
    <w:rsid w:val="003B2065"/>
    <w:rsid w:val="003D1738"/>
    <w:rsid w:val="00482FAF"/>
    <w:rsid w:val="004B21D7"/>
    <w:rsid w:val="004B256E"/>
    <w:rsid w:val="00507F47"/>
    <w:rsid w:val="0055210B"/>
    <w:rsid w:val="005B6042"/>
    <w:rsid w:val="005C5156"/>
    <w:rsid w:val="006034D8"/>
    <w:rsid w:val="00603941"/>
    <w:rsid w:val="00633DA9"/>
    <w:rsid w:val="00636C8B"/>
    <w:rsid w:val="00662303"/>
    <w:rsid w:val="0067371B"/>
    <w:rsid w:val="0067397E"/>
    <w:rsid w:val="0068644C"/>
    <w:rsid w:val="006B4602"/>
    <w:rsid w:val="006D3ECF"/>
    <w:rsid w:val="007070CF"/>
    <w:rsid w:val="00716AE5"/>
    <w:rsid w:val="007325BD"/>
    <w:rsid w:val="00755710"/>
    <w:rsid w:val="00766361"/>
    <w:rsid w:val="00774889"/>
    <w:rsid w:val="00791D4B"/>
    <w:rsid w:val="007A6ACB"/>
    <w:rsid w:val="00814237"/>
    <w:rsid w:val="008509C1"/>
    <w:rsid w:val="00862953"/>
    <w:rsid w:val="00886581"/>
    <w:rsid w:val="008B25A2"/>
    <w:rsid w:val="008C4B52"/>
    <w:rsid w:val="008C617B"/>
    <w:rsid w:val="008C633A"/>
    <w:rsid w:val="008E169A"/>
    <w:rsid w:val="00902B72"/>
    <w:rsid w:val="00932BC4"/>
    <w:rsid w:val="00935631"/>
    <w:rsid w:val="009549B4"/>
    <w:rsid w:val="00957296"/>
    <w:rsid w:val="0097160F"/>
    <w:rsid w:val="009B0BF8"/>
    <w:rsid w:val="009B5E22"/>
    <w:rsid w:val="009B6A4F"/>
    <w:rsid w:val="009C1DA4"/>
    <w:rsid w:val="009D07EB"/>
    <w:rsid w:val="009E0892"/>
    <w:rsid w:val="00A106AA"/>
    <w:rsid w:val="00A21832"/>
    <w:rsid w:val="00A448DE"/>
    <w:rsid w:val="00A735F7"/>
    <w:rsid w:val="00A948B4"/>
    <w:rsid w:val="00AA65F3"/>
    <w:rsid w:val="00AF1373"/>
    <w:rsid w:val="00B050E7"/>
    <w:rsid w:val="00B367F5"/>
    <w:rsid w:val="00B54EB5"/>
    <w:rsid w:val="00B60506"/>
    <w:rsid w:val="00B70C79"/>
    <w:rsid w:val="00B859E2"/>
    <w:rsid w:val="00B91965"/>
    <w:rsid w:val="00BE01C3"/>
    <w:rsid w:val="00C0367A"/>
    <w:rsid w:val="00C0639B"/>
    <w:rsid w:val="00C14044"/>
    <w:rsid w:val="00C50CF3"/>
    <w:rsid w:val="00C6298A"/>
    <w:rsid w:val="00C76EF3"/>
    <w:rsid w:val="00C773D1"/>
    <w:rsid w:val="00C85651"/>
    <w:rsid w:val="00D02C36"/>
    <w:rsid w:val="00D04D9E"/>
    <w:rsid w:val="00D56CB7"/>
    <w:rsid w:val="00D73209"/>
    <w:rsid w:val="00D76BE6"/>
    <w:rsid w:val="00D80506"/>
    <w:rsid w:val="00DC05D8"/>
    <w:rsid w:val="00DC25A2"/>
    <w:rsid w:val="00DE0234"/>
    <w:rsid w:val="00DF431E"/>
    <w:rsid w:val="00E03B45"/>
    <w:rsid w:val="00E10CD5"/>
    <w:rsid w:val="00E36302"/>
    <w:rsid w:val="00E43E72"/>
    <w:rsid w:val="00E451E8"/>
    <w:rsid w:val="00E67062"/>
    <w:rsid w:val="00EA0D1B"/>
    <w:rsid w:val="00EA1D3F"/>
    <w:rsid w:val="00EC3310"/>
    <w:rsid w:val="00EE4203"/>
    <w:rsid w:val="00EF6A66"/>
    <w:rsid w:val="00F21945"/>
    <w:rsid w:val="00F27681"/>
    <w:rsid w:val="00F40687"/>
    <w:rsid w:val="00F500A0"/>
    <w:rsid w:val="00F944A3"/>
    <w:rsid w:val="00FC1F01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2FDB"/>
  <w15:docId w15:val="{769541A7-79E8-474B-901D-85D3B76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221CBB"/>
    <w:pPr>
      <w:ind w:left="720"/>
      <w:contextualSpacing/>
    </w:pPr>
  </w:style>
  <w:style w:type="paragraph" w:customStyle="1" w:styleId="Style4">
    <w:name w:val="Style4"/>
    <w:basedOn w:val="a"/>
    <w:rsid w:val="00221CBB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UnresolvedMention">
    <w:name w:val="Unresolved Mention"/>
    <w:basedOn w:val="a1"/>
    <w:uiPriority w:val="99"/>
    <w:semiHidden/>
    <w:unhideWhenUsed/>
    <w:rsid w:val="001A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27616.9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B419-5B8F-40C6-B74A-6EA64E4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2022-11-18T03:04:00Z</cp:lastPrinted>
  <dcterms:created xsi:type="dcterms:W3CDTF">2021-12-08T06:56:00Z</dcterms:created>
  <dcterms:modified xsi:type="dcterms:W3CDTF">2022-12-07T06:19:00Z</dcterms:modified>
</cp:coreProperties>
</file>